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F4A" w:rsidRDefault="00667997" w:rsidP="001C0F4A">
      <w:pPr>
        <w:autoSpaceDE w:val="0"/>
        <w:autoSpaceDN w:val="0"/>
        <w:adjustRightInd w:val="0"/>
        <w:spacing w:after="0" w:line="240" w:lineRule="auto"/>
        <w:jc w:val="center"/>
        <w:rPr>
          <w:rFonts w:ascii="Kayra Aydin" w:hAnsi="Kayra Aydin" w:cs="Arial-BoldMT"/>
          <w:b/>
          <w:bCs/>
          <w:sz w:val="24"/>
          <w:szCs w:val="24"/>
        </w:rPr>
      </w:pPr>
      <w:r>
        <w:rPr>
          <w:rFonts w:ascii="Kayra Aydin" w:hAnsi="Kayra Aydin" w:cs="Arial-BoldMT"/>
          <w:b/>
          <w:bCs/>
          <w:sz w:val="24"/>
          <w:szCs w:val="24"/>
        </w:rPr>
        <w:t>8</w:t>
      </w:r>
      <w:r w:rsidR="001C0F4A">
        <w:rPr>
          <w:rFonts w:ascii="Kayra Aydin" w:hAnsi="Kayra Aydin" w:cs="Arial-BoldMT"/>
          <w:b/>
          <w:bCs/>
          <w:sz w:val="24"/>
          <w:szCs w:val="24"/>
        </w:rPr>
        <w:t xml:space="preserve">.SINIF </w:t>
      </w:r>
      <w:r w:rsidR="004B24B3">
        <w:rPr>
          <w:rFonts w:ascii="Kayra Aydin" w:hAnsi="Kayra Aydin" w:cs="Arial-BoldMT"/>
          <w:b/>
          <w:bCs/>
          <w:sz w:val="24"/>
          <w:szCs w:val="24"/>
        </w:rPr>
        <w:t>İNKİLAP TARİHİ</w:t>
      </w:r>
      <w:r w:rsidR="001C0F4A">
        <w:rPr>
          <w:rFonts w:ascii="Kayra Aydin" w:hAnsi="Kayra Aydin" w:cs="Arial-BoldMT"/>
          <w:b/>
          <w:bCs/>
          <w:sz w:val="24"/>
          <w:szCs w:val="24"/>
        </w:rPr>
        <w:t xml:space="preserve"> SBS 1.DENEME</w:t>
      </w:r>
    </w:p>
    <w:p w:rsid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  <w:sectPr w:rsidR="001C0F4A" w:rsidSect="001C0F4A">
          <w:pgSz w:w="11906" w:h="16838"/>
          <w:pgMar w:top="568" w:right="282" w:bottom="426" w:left="426" w:header="708" w:footer="708" w:gutter="0"/>
          <w:cols w:space="708"/>
          <w:docGrid w:linePitch="360"/>
        </w:sectPr>
      </w:pP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56F38">
        <w:rPr>
          <w:rFonts w:ascii="Kayra Aydin" w:hAnsi="Kayra Aydin" w:cs="Arial-BoldMT"/>
          <w:b/>
          <w:bCs/>
          <w:color w:val="000000"/>
          <w:sz w:val="24"/>
          <w:szCs w:val="24"/>
        </w:rPr>
        <w:lastRenderedPageBreak/>
        <w:t>1. Osmanlı Devleti içindeki milletlerin bağımsızlık için ayaklanmalarında aşağıdakilerden hangisi etkili olmuştur?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 xml:space="preserve">A) Sanayi </w:t>
      </w:r>
      <w:proofErr w:type="gramStart"/>
      <w:r w:rsidRPr="00C56F38">
        <w:rPr>
          <w:rFonts w:ascii="Kayra Aydin" w:hAnsi="Kayra Aydin" w:cs="ArialMT"/>
          <w:color w:val="000000"/>
          <w:sz w:val="24"/>
          <w:szCs w:val="24"/>
        </w:rPr>
        <w:t>İnkılabı</w:t>
      </w:r>
      <w:proofErr w:type="gramEnd"/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 xml:space="preserve">B) Fransız </w:t>
      </w:r>
      <w:proofErr w:type="spellStart"/>
      <w:r w:rsidRPr="00C56F38">
        <w:rPr>
          <w:rFonts w:ascii="Kayra Aydin" w:hAnsi="Kayra Aydin" w:cs="ArialMT"/>
          <w:color w:val="000000"/>
          <w:sz w:val="24"/>
          <w:szCs w:val="24"/>
        </w:rPr>
        <w:t>İhtilali</w:t>
      </w:r>
      <w:proofErr w:type="spellEnd"/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>C) Tanzimat Fermanı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>D) Düyun-ı Umumiye İdaresi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56F38">
        <w:rPr>
          <w:rFonts w:ascii="Kayra Aydin" w:hAnsi="Kayra Aydin" w:cs="Arial-BoldMT"/>
          <w:b/>
          <w:bCs/>
          <w:color w:val="000000"/>
          <w:sz w:val="24"/>
          <w:szCs w:val="24"/>
        </w:rPr>
        <w:t>2. Türk tarihinde hazırlanan ilk anayasa aşağıdakilerden hangisidir?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 xml:space="preserve">A) </w:t>
      </w:r>
      <w:proofErr w:type="gramStart"/>
      <w:r w:rsidRPr="00C56F38">
        <w:rPr>
          <w:rFonts w:ascii="Kayra Aydin" w:hAnsi="Kayra Aydin" w:cs="ArialMT"/>
          <w:color w:val="000000"/>
          <w:sz w:val="24"/>
          <w:szCs w:val="24"/>
        </w:rPr>
        <w:t>Teşkilatıesasiye</w:t>
      </w:r>
      <w:proofErr w:type="gramEnd"/>
      <w:r w:rsidRPr="00C56F38">
        <w:rPr>
          <w:rFonts w:ascii="Kayra Aydin" w:hAnsi="Kayra Aydin" w:cs="ArialMT"/>
          <w:color w:val="000000"/>
          <w:sz w:val="24"/>
          <w:szCs w:val="24"/>
        </w:rPr>
        <w:t xml:space="preserve"> 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>B) Düyun-ı Umumiye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 xml:space="preserve">C) Mebuslar Meclisi 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 xml:space="preserve">D) </w:t>
      </w:r>
      <w:proofErr w:type="gramStart"/>
      <w:r w:rsidRPr="00C56F38">
        <w:rPr>
          <w:rFonts w:ascii="Kayra Aydin" w:hAnsi="Kayra Aydin" w:cs="ArialMT"/>
          <w:color w:val="000000"/>
          <w:sz w:val="24"/>
          <w:szCs w:val="24"/>
        </w:rPr>
        <w:t>Kanunuesasi</w:t>
      </w:r>
      <w:proofErr w:type="gramEnd"/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56F38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3. </w:t>
      </w:r>
      <w:r w:rsidRPr="00C56F38">
        <w:rPr>
          <w:rFonts w:ascii="Kayra Aydin" w:hAnsi="Kayra Aydin" w:cs="Arial-BoldMT"/>
          <w:b/>
          <w:b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2628900" cy="515820"/>
            <wp:effectExtent l="19050" t="0" r="0" b="0"/>
            <wp:docPr id="115" name="Resim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515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56F38">
        <w:rPr>
          <w:rFonts w:ascii="Kayra Aydin" w:hAnsi="Kayra Aydin" w:cs="Arial-BoldMT"/>
          <w:b/>
          <w:bCs/>
          <w:color w:val="000000"/>
          <w:sz w:val="24"/>
          <w:szCs w:val="24"/>
        </w:rPr>
        <w:t>Verilen şemada kronolojik sıralamanın düzelmesi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proofErr w:type="gramStart"/>
      <w:r w:rsidRPr="00C56F38">
        <w:rPr>
          <w:rFonts w:ascii="Kayra Aydin" w:hAnsi="Kayra Aydin" w:cs="Arial-BoldMT"/>
          <w:b/>
          <w:bCs/>
          <w:color w:val="000000"/>
          <w:sz w:val="24"/>
          <w:szCs w:val="24"/>
        </w:rPr>
        <w:t>için</w:t>
      </w:r>
      <w:proofErr w:type="gramEnd"/>
      <w:r w:rsidRPr="00C56F38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hangi kutucuklar yer değiştirmelidir?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 xml:space="preserve">A) I - II 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 xml:space="preserve">B) II- III 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 xml:space="preserve">C) II - IV 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>D) III - IV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56F38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4. </w:t>
      </w:r>
      <w:r w:rsidRPr="00C56F38">
        <w:rPr>
          <w:rFonts w:ascii="Kayra Aydin" w:hAnsi="Kayra Aydin" w:cs="Arial-BoldMT"/>
          <w:b/>
          <w:b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2781300" cy="950242"/>
            <wp:effectExtent l="19050" t="0" r="0" b="0"/>
            <wp:docPr id="118" name="Resim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950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56F38">
        <w:rPr>
          <w:rFonts w:ascii="Kayra Aydin" w:hAnsi="Kayra Aydin" w:cs="Arial-BoldMT"/>
          <w:b/>
          <w:bCs/>
          <w:color w:val="000000"/>
          <w:sz w:val="24"/>
          <w:szCs w:val="24"/>
        </w:rPr>
        <w:t>Yukarıdaki devletlerden hangisi yanlış grupta gösterilmiştir?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 xml:space="preserve">A) Almanya 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>B) Fransa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 xml:space="preserve">C) Rusya 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>D) Bulgaristan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56F38">
        <w:rPr>
          <w:rFonts w:ascii="Kayra Aydin" w:hAnsi="Kayra Aydin" w:cs="Arial-BoldMT"/>
          <w:b/>
          <w:bCs/>
          <w:color w:val="000000"/>
          <w:sz w:val="24"/>
          <w:szCs w:val="24"/>
        </w:rPr>
        <w:t>5. I. Dünya Savaşı’nda Kafkasya Cephesi’nde Osmanlı Devleti aşağıdaki devletlerden hangisiyle savaşmıştır?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 xml:space="preserve">A) İtalya 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 xml:space="preserve">B) Rusya 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 xml:space="preserve">C) Fransa 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>D) İngiltere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56F38">
        <w:rPr>
          <w:rFonts w:ascii="Kayra Aydin" w:hAnsi="Kayra Aydin" w:cs="Arial-BoldMT"/>
          <w:b/>
          <w:bCs/>
          <w:color w:val="000000"/>
          <w:sz w:val="24"/>
          <w:szCs w:val="24"/>
        </w:rPr>
        <w:lastRenderedPageBreak/>
        <w:t>6. Osmanlı ordularının aşağıdaki cephelerden hangisinde kazandığı başarı Rusya’da çarlık rejiminin yıkılmasında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proofErr w:type="gramStart"/>
      <w:r w:rsidRPr="00C56F38">
        <w:rPr>
          <w:rFonts w:ascii="Kayra Aydin" w:hAnsi="Kayra Aydin" w:cs="Arial-BoldMT"/>
          <w:b/>
          <w:bCs/>
          <w:color w:val="000000"/>
          <w:sz w:val="24"/>
          <w:szCs w:val="24"/>
        </w:rPr>
        <w:t>etkili</w:t>
      </w:r>
      <w:proofErr w:type="gramEnd"/>
      <w:r w:rsidRPr="00C56F38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olmuştur?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 xml:space="preserve">A) Çanakkale 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>B) Kafkasya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 xml:space="preserve">C) </w:t>
      </w:r>
      <w:proofErr w:type="spellStart"/>
      <w:r w:rsidRPr="00C56F38">
        <w:rPr>
          <w:rFonts w:ascii="Kayra Aydin" w:hAnsi="Kayra Aydin" w:cs="ArialMT"/>
          <w:color w:val="000000"/>
          <w:sz w:val="24"/>
          <w:szCs w:val="24"/>
        </w:rPr>
        <w:t>Galiçya</w:t>
      </w:r>
      <w:proofErr w:type="spellEnd"/>
      <w:r w:rsidRPr="00C56F38">
        <w:rPr>
          <w:rFonts w:ascii="Kayra Aydin" w:hAnsi="Kayra Aydin" w:cs="ArialMT"/>
          <w:color w:val="000000"/>
          <w:sz w:val="24"/>
          <w:szCs w:val="24"/>
        </w:rPr>
        <w:t xml:space="preserve"> 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>D) Suriye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56F38">
        <w:rPr>
          <w:rFonts w:ascii="Kayra Aydin" w:hAnsi="Kayra Aydin" w:cs="Arial-BoldMT"/>
          <w:b/>
          <w:bCs/>
          <w:color w:val="000000"/>
          <w:sz w:val="24"/>
          <w:szCs w:val="24"/>
        </w:rPr>
        <w:t>7. Aşağıdakilerden hangisi I. Dünya Savaşı sonunda İttifak Devletleriyle imzalanan barış antlaşmalarından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proofErr w:type="gramStart"/>
      <w:r w:rsidRPr="00C56F38">
        <w:rPr>
          <w:rFonts w:ascii="Kayra Aydin" w:hAnsi="Kayra Aydin" w:cs="Arial-BoldMT"/>
          <w:b/>
          <w:bCs/>
          <w:color w:val="000000"/>
          <w:sz w:val="24"/>
          <w:szCs w:val="24"/>
        </w:rPr>
        <w:t>biri</w:t>
      </w:r>
      <w:proofErr w:type="gramEnd"/>
      <w:r w:rsidRPr="00C56F38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değildir?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 xml:space="preserve">A) </w:t>
      </w:r>
      <w:proofErr w:type="spellStart"/>
      <w:r w:rsidRPr="00C56F38">
        <w:rPr>
          <w:rFonts w:ascii="Kayra Aydin" w:hAnsi="Kayra Aydin" w:cs="ArialMT"/>
          <w:color w:val="000000"/>
          <w:sz w:val="24"/>
          <w:szCs w:val="24"/>
        </w:rPr>
        <w:t>Versailles</w:t>
      </w:r>
      <w:proofErr w:type="spellEnd"/>
      <w:r w:rsidRPr="00C56F38">
        <w:rPr>
          <w:rFonts w:ascii="Kayra Aydin" w:hAnsi="Kayra Aydin" w:cs="ArialMT"/>
          <w:color w:val="000000"/>
          <w:sz w:val="24"/>
          <w:szCs w:val="24"/>
        </w:rPr>
        <w:t xml:space="preserve"> (</w:t>
      </w:r>
      <w:proofErr w:type="spellStart"/>
      <w:r w:rsidRPr="00C56F38">
        <w:rPr>
          <w:rFonts w:ascii="Kayra Aydin" w:hAnsi="Kayra Aydin" w:cs="ArialMT"/>
          <w:color w:val="000000"/>
          <w:sz w:val="24"/>
          <w:szCs w:val="24"/>
        </w:rPr>
        <w:t>Versay</w:t>
      </w:r>
      <w:proofErr w:type="spellEnd"/>
      <w:r w:rsidRPr="00C56F38">
        <w:rPr>
          <w:rFonts w:ascii="Kayra Aydin" w:hAnsi="Kayra Aydin" w:cs="ArialMT"/>
          <w:color w:val="000000"/>
          <w:sz w:val="24"/>
          <w:szCs w:val="24"/>
        </w:rPr>
        <w:t xml:space="preserve">) 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 xml:space="preserve">B) </w:t>
      </w:r>
      <w:proofErr w:type="spellStart"/>
      <w:r w:rsidRPr="00C56F38">
        <w:rPr>
          <w:rFonts w:ascii="Kayra Aydin" w:hAnsi="Kayra Aydin" w:cs="ArialMT"/>
          <w:color w:val="000000"/>
          <w:sz w:val="24"/>
          <w:szCs w:val="24"/>
        </w:rPr>
        <w:t>Ouchy</w:t>
      </w:r>
      <w:proofErr w:type="spellEnd"/>
      <w:r w:rsidRPr="00C56F38">
        <w:rPr>
          <w:rFonts w:ascii="Kayra Aydin" w:hAnsi="Kayra Aydin" w:cs="ArialMT"/>
          <w:color w:val="000000"/>
          <w:sz w:val="24"/>
          <w:szCs w:val="24"/>
        </w:rPr>
        <w:t xml:space="preserve"> (</w:t>
      </w:r>
      <w:proofErr w:type="spellStart"/>
      <w:r w:rsidRPr="00C56F38">
        <w:rPr>
          <w:rFonts w:ascii="Kayra Aydin" w:hAnsi="Kayra Aydin" w:cs="ArialMT"/>
          <w:color w:val="000000"/>
          <w:sz w:val="24"/>
          <w:szCs w:val="24"/>
        </w:rPr>
        <w:t>Uşi</w:t>
      </w:r>
      <w:proofErr w:type="spellEnd"/>
      <w:r w:rsidRPr="00C56F38">
        <w:rPr>
          <w:rFonts w:ascii="Kayra Aydin" w:hAnsi="Kayra Aydin" w:cs="ArialMT"/>
          <w:color w:val="000000"/>
          <w:sz w:val="24"/>
          <w:szCs w:val="24"/>
        </w:rPr>
        <w:t>)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 xml:space="preserve">C) </w:t>
      </w:r>
      <w:proofErr w:type="spellStart"/>
      <w:r w:rsidRPr="00C56F38">
        <w:rPr>
          <w:rFonts w:ascii="Kayra Aydin" w:hAnsi="Kayra Aydin" w:cs="ArialMT"/>
          <w:color w:val="000000"/>
          <w:sz w:val="24"/>
          <w:szCs w:val="24"/>
        </w:rPr>
        <w:t>Neuilley</w:t>
      </w:r>
      <w:proofErr w:type="spellEnd"/>
      <w:r w:rsidRPr="00C56F38">
        <w:rPr>
          <w:rFonts w:ascii="Kayra Aydin" w:hAnsi="Kayra Aydin" w:cs="ArialMT"/>
          <w:color w:val="000000"/>
          <w:sz w:val="24"/>
          <w:szCs w:val="24"/>
        </w:rPr>
        <w:t xml:space="preserve"> (</w:t>
      </w:r>
      <w:proofErr w:type="spellStart"/>
      <w:r w:rsidRPr="00C56F38">
        <w:rPr>
          <w:rFonts w:ascii="Kayra Aydin" w:hAnsi="Kayra Aydin" w:cs="ArialMT"/>
          <w:color w:val="000000"/>
          <w:sz w:val="24"/>
          <w:szCs w:val="24"/>
        </w:rPr>
        <w:t>Nöyyi</w:t>
      </w:r>
      <w:proofErr w:type="spellEnd"/>
      <w:r w:rsidRPr="00C56F38">
        <w:rPr>
          <w:rFonts w:ascii="Kayra Aydin" w:hAnsi="Kayra Aydin" w:cs="ArialMT"/>
          <w:color w:val="000000"/>
          <w:sz w:val="24"/>
          <w:szCs w:val="24"/>
        </w:rPr>
        <w:t xml:space="preserve">) 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 xml:space="preserve">D) </w:t>
      </w:r>
      <w:proofErr w:type="spellStart"/>
      <w:r w:rsidRPr="00C56F38">
        <w:rPr>
          <w:rFonts w:ascii="Kayra Aydin" w:hAnsi="Kayra Aydin" w:cs="ArialMT"/>
          <w:color w:val="000000"/>
          <w:sz w:val="24"/>
          <w:szCs w:val="24"/>
        </w:rPr>
        <w:t>Trianon</w:t>
      </w:r>
      <w:proofErr w:type="spellEnd"/>
      <w:r w:rsidRPr="00C56F38">
        <w:rPr>
          <w:rFonts w:ascii="Kayra Aydin" w:hAnsi="Kayra Aydin" w:cs="ArialMT"/>
          <w:color w:val="000000"/>
          <w:sz w:val="24"/>
          <w:szCs w:val="24"/>
        </w:rPr>
        <w:t xml:space="preserve"> (</w:t>
      </w:r>
      <w:proofErr w:type="spellStart"/>
      <w:r w:rsidRPr="00C56F38">
        <w:rPr>
          <w:rFonts w:ascii="Kayra Aydin" w:hAnsi="Kayra Aydin" w:cs="ArialMT"/>
          <w:color w:val="000000"/>
          <w:sz w:val="24"/>
          <w:szCs w:val="24"/>
        </w:rPr>
        <w:t>Triyanon</w:t>
      </w:r>
      <w:proofErr w:type="spellEnd"/>
      <w:r w:rsidRPr="00C56F38">
        <w:rPr>
          <w:rFonts w:ascii="Kayra Aydin" w:hAnsi="Kayra Aydin" w:cs="ArialMT"/>
          <w:color w:val="000000"/>
          <w:sz w:val="24"/>
          <w:szCs w:val="24"/>
        </w:rPr>
        <w:t>)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56F38">
        <w:rPr>
          <w:rFonts w:ascii="Kayra Aydin" w:hAnsi="Kayra Aydin" w:cs="Arial-BoldMT"/>
          <w:b/>
          <w:bCs/>
          <w:color w:val="000000"/>
          <w:sz w:val="24"/>
          <w:szCs w:val="24"/>
        </w:rPr>
        <w:t>8. Aşağıda belirtilen devletlerden hangisinin savaşa girmesi, İtilaf Devletlerinin I. Dünya Savaşı’nı kazanmalarında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proofErr w:type="gramStart"/>
      <w:r w:rsidRPr="00C56F38">
        <w:rPr>
          <w:rFonts w:ascii="Kayra Aydin" w:hAnsi="Kayra Aydin" w:cs="Arial-BoldMT"/>
          <w:b/>
          <w:bCs/>
          <w:color w:val="000000"/>
          <w:sz w:val="24"/>
          <w:szCs w:val="24"/>
        </w:rPr>
        <w:t>doğrudan</w:t>
      </w:r>
      <w:proofErr w:type="gramEnd"/>
      <w:r w:rsidRPr="00C56F38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etkili olmuştur?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 xml:space="preserve">A) Japonya 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>B) Rusya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 xml:space="preserve">C) ABD 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>D) İngiltere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56F38">
        <w:rPr>
          <w:rFonts w:ascii="Kayra Aydin" w:hAnsi="Kayra Aydin" w:cs="Arial-BoldMT"/>
          <w:b/>
          <w:bCs/>
          <w:color w:val="000000"/>
          <w:sz w:val="24"/>
          <w:szCs w:val="24"/>
        </w:rPr>
        <w:t>9. I. Dünya Savaşı’ndan sonra Osmanlı Devleti’nin nasıl paylaşılacağının ele alındığı konferans hangisidir?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>A) Paris Barış Konferansı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>B) Lozan Barış Konferansı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>C) Londra Konferansı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>D) Sevr Konferansı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56F38">
        <w:rPr>
          <w:rFonts w:ascii="Kayra Aydin" w:hAnsi="Kayra Aydin" w:cs="Arial-BoldMT"/>
          <w:b/>
          <w:bCs/>
          <w:color w:val="000000"/>
          <w:sz w:val="24"/>
          <w:szCs w:val="24"/>
        </w:rPr>
        <w:t>10. Aşağıdakilerden hangisi azınlıklar tarafından kurulan zararlı cemiyetlerden biridir?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>A) Teali İslam Cemiyeti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>B) İngiliz Muhipleri Cemiyeti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>C) Pontus Rum Cemiyeti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>D) Kilikyalılar Cemiyeti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56F38">
        <w:rPr>
          <w:rFonts w:ascii="Kayra Aydin" w:hAnsi="Kayra Aydin" w:cs="Arial-BoldMT"/>
          <w:b/>
          <w:bCs/>
          <w:color w:val="000000"/>
          <w:sz w:val="24"/>
          <w:szCs w:val="24"/>
        </w:rPr>
        <w:t>11. Aşağıdakilerden hangisi işgaller karşısında Mustafa Kemal’in düşündüğü kurtuluş çaresidir?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>A) İngiltere’nin himayesini istemek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>B) Amerika’nın koruyuculuğu altına girmek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>C) Bölgesel kurtuluş çareleri aramak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lastRenderedPageBreak/>
        <w:t>D) Kayıtsız ve şartsız, bağımsız yeni bir Türk devleti kurmak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56F38">
        <w:rPr>
          <w:rFonts w:ascii="Kayra Aydin" w:hAnsi="Kayra Aydin" w:cs="Arial-BoldMT"/>
          <w:b/>
          <w:bCs/>
          <w:color w:val="000000"/>
          <w:sz w:val="24"/>
          <w:szCs w:val="24"/>
        </w:rPr>
        <w:t>12. Aşağıdakilerden hangisi Mustafa Kemal’in öğrenim gördüğü okullardan değildir?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>A) Selanik Askerî Rüştiyesi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>B) Manastır Askerî İdadisi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>C) İstanbul Deniz Harp Okulu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>D) Harp Akademisi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56F38">
        <w:rPr>
          <w:rFonts w:ascii="Kayra Aydin" w:hAnsi="Kayra Aydin" w:cs="Arial-BoldMT"/>
          <w:b/>
          <w:bCs/>
          <w:color w:val="000000"/>
          <w:sz w:val="24"/>
          <w:szCs w:val="24"/>
        </w:rPr>
        <w:t>13. Atatürk 1932’de Amerika Birleşik Devletleri generali Mac-Arthur (</w:t>
      </w:r>
      <w:proofErr w:type="spellStart"/>
      <w:r w:rsidRPr="00C56F38">
        <w:rPr>
          <w:rFonts w:ascii="Kayra Aydin" w:hAnsi="Kayra Aydin" w:cs="Arial-BoldMT"/>
          <w:b/>
          <w:bCs/>
          <w:color w:val="000000"/>
          <w:sz w:val="24"/>
          <w:szCs w:val="24"/>
        </w:rPr>
        <w:t>Mak</w:t>
      </w:r>
      <w:proofErr w:type="spellEnd"/>
      <w:r w:rsidRPr="00C56F38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</w:t>
      </w:r>
      <w:proofErr w:type="spellStart"/>
      <w:r w:rsidRPr="00C56F38">
        <w:rPr>
          <w:rFonts w:ascii="Kayra Aydin" w:hAnsi="Kayra Aydin" w:cs="Arial-BoldMT"/>
          <w:b/>
          <w:bCs/>
          <w:color w:val="000000"/>
          <w:sz w:val="24"/>
          <w:szCs w:val="24"/>
        </w:rPr>
        <w:t>Artur</w:t>
      </w:r>
      <w:proofErr w:type="spellEnd"/>
      <w:r w:rsidRPr="00C56F38">
        <w:rPr>
          <w:rFonts w:ascii="Kayra Aydin" w:hAnsi="Kayra Aydin" w:cs="Arial-BoldMT"/>
          <w:b/>
          <w:bCs/>
          <w:color w:val="000000"/>
          <w:sz w:val="24"/>
          <w:szCs w:val="24"/>
        </w:rPr>
        <w:t>)’la yaptığı görüşme sırasında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56F38">
        <w:rPr>
          <w:rFonts w:ascii="Kayra Aydin" w:hAnsi="Kayra Aydin" w:cs="Arial-BoldMT"/>
          <w:b/>
          <w:bCs/>
          <w:color w:val="000000"/>
          <w:sz w:val="24"/>
          <w:szCs w:val="24"/>
        </w:rPr>
        <w:t>“Almanya’nın İngiltere ve Rusya hariç bütün Avrupa’yı işgal edebilecek bir orduyu kısa zamanda kurabileceğini ve savaşın 1940-1946 seneleri arasında başlayacağını” belirtmiştir.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56F38">
        <w:rPr>
          <w:rFonts w:ascii="Kayra Aydin" w:hAnsi="Kayra Aydin" w:cs="Arial-BoldMT"/>
          <w:b/>
          <w:bCs/>
          <w:color w:val="000000"/>
          <w:sz w:val="24"/>
          <w:szCs w:val="24"/>
        </w:rPr>
        <w:t>Verilen bilgi ile Atatürk’ün aşağıdaki kişisel özelliklerinden hangisi arasında doğrudan bir ilişki kurulabilir?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>A) İleri görüşlülüğü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>B) Birleştirici ve bütünleştirici gücü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 xml:space="preserve">C) </w:t>
      </w:r>
      <w:proofErr w:type="gramStart"/>
      <w:r w:rsidRPr="00C56F38">
        <w:rPr>
          <w:rFonts w:ascii="Kayra Aydin" w:hAnsi="Kayra Aydin" w:cs="ArialMT"/>
          <w:color w:val="000000"/>
          <w:sz w:val="24"/>
          <w:szCs w:val="24"/>
        </w:rPr>
        <w:t>İnkılapçılığı</w:t>
      </w:r>
      <w:proofErr w:type="gramEnd"/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>D) Vatan ve millet sevgisi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56F38">
        <w:rPr>
          <w:rFonts w:ascii="Kayra Aydin" w:hAnsi="Kayra Aydin" w:cs="Arial-BoldMT"/>
          <w:b/>
          <w:bCs/>
          <w:color w:val="000000"/>
          <w:sz w:val="24"/>
          <w:szCs w:val="24"/>
        </w:rPr>
        <w:t>14. Aşağıdakilerden hangisi Mustafa Kemal’in Samsun’a çıkışı ile ilgili değildir?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 xml:space="preserve">A) 19 Mayıs 1919 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>B) 9. Ordu Müfettişliği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 xml:space="preserve">C) Bandırma Vapuru 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>D) Trablusgarp Savaşı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56F38">
        <w:rPr>
          <w:rFonts w:ascii="Kayra Aydin" w:hAnsi="Kayra Aydin" w:cs="Arial-BoldMT"/>
          <w:b/>
          <w:bCs/>
          <w:color w:val="000000"/>
          <w:sz w:val="24"/>
          <w:szCs w:val="24"/>
        </w:rPr>
        <w:t>15. I- 22 Haziran 1919 - Amasya Genelgesi’nin yayımlanması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56F38">
        <w:rPr>
          <w:rFonts w:ascii="Kayra Aydin" w:hAnsi="Kayra Aydin" w:cs="Arial-BoldMT"/>
          <w:b/>
          <w:bCs/>
          <w:color w:val="000000"/>
          <w:sz w:val="24"/>
          <w:szCs w:val="24"/>
        </w:rPr>
        <w:t>II- 23 Temmuz 1919 - Erzurum Kongresi’nin toplanması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56F38">
        <w:rPr>
          <w:rFonts w:ascii="Kayra Aydin" w:hAnsi="Kayra Aydin" w:cs="Arial-BoldMT"/>
          <w:b/>
          <w:bCs/>
          <w:color w:val="000000"/>
          <w:sz w:val="24"/>
          <w:szCs w:val="24"/>
        </w:rPr>
        <w:t>III- 28 Ocak 1920 - Sivas Kongresi’nin toplanması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56F38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IV- 10 Ağustos 1920 - </w:t>
      </w:r>
      <w:proofErr w:type="spellStart"/>
      <w:r w:rsidRPr="00C56F38">
        <w:rPr>
          <w:rFonts w:ascii="Kayra Aydin" w:hAnsi="Kayra Aydin" w:cs="Arial-BoldMT"/>
          <w:b/>
          <w:bCs/>
          <w:color w:val="000000"/>
          <w:sz w:val="24"/>
          <w:szCs w:val="24"/>
        </w:rPr>
        <w:t>Gümrü</w:t>
      </w:r>
      <w:proofErr w:type="spellEnd"/>
      <w:r w:rsidRPr="00C56F38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Antlaşması’nın imzalanması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56F38">
        <w:rPr>
          <w:rFonts w:ascii="Kayra Aydin" w:hAnsi="Kayra Aydin" w:cs="Arial-BoldMT"/>
          <w:b/>
          <w:bCs/>
          <w:color w:val="000000"/>
          <w:sz w:val="24"/>
          <w:szCs w:val="24"/>
        </w:rPr>
        <w:t>Yukarıdaki tarih-olay eşleştirmelerinden hangisi veya hangileri doğrudur?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 xml:space="preserve">A) Yalnız I 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 xml:space="preserve">B) I ve II 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lastRenderedPageBreak/>
        <w:t xml:space="preserve">C) II ve IV 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>D) III ve IV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56F38">
        <w:rPr>
          <w:rFonts w:ascii="Kayra Aydin" w:hAnsi="Kayra Aydin" w:cs="Arial-BoldMT"/>
          <w:b/>
          <w:bCs/>
          <w:color w:val="000000"/>
          <w:sz w:val="24"/>
          <w:szCs w:val="24"/>
        </w:rPr>
        <w:t>16. Aşağıdakilerden hangisi hem toplanma şekli ve amacı hem de aldığı kararlar yönünden millî bir kongre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proofErr w:type="gramStart"/>
      <w:r w:rsidRPr="00C56F38">
        <w:rPr>
          <w:rFonts w:ascii="Kayra Aydin" w:hAnsi="Kayra Aydin" w:cs="Arial-BoldMT"/>
          <w:b/>
          <w:bCs/>
          <w:color w:val="000000"/>
          <w:sz w:val="24"/>
          <w:szCs w:val="24"/>
        </w:rPr>
        <w:t>olma</w:t>
      </w:r>
      <w:proofErr w:type="gramEnd"/>
      <w:r w:rsidRPr="00C56F38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özelliği taşımaktadır?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 xml:space="preserve">A) Balıkesir Kongresi 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>B) Alaşehir Kongresi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 xml:space="preserve">C) Sivas Kongresi 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>D) Erzurum Kongresi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56F38">
        <w:rPr>
          <w:rFonts w:ascii="Kayra Aydin" w:hAnsi="Kayra Aydin" w:cs="Arial-BoldMT"/>
          <w:b/>
          <w:bCs/>
          <w:color w:val="000000"/>
          <w:sz w:val="24"/>
          <w:szCs w:val="24"/>
        </w:rPr>
        <w:t>17. Kurtuluş Savaşı’nda Fransa ile Türkiye arasındaki savaş durumunu sona erdiren antlaşma aşağıdakilerden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proofErr w:type="gramStart"/>
      <w:r w:rsidRPr="00C56F38">
        <w:rPr>
          <w:rFonts w:ascii="Kayra Aydin" w:hAnsi="Kayra Aydin" w:cs="Arial-BoldMT"/>
          <w:b/>
          <w:bCs/>
          <w:color w:val="000000"/>
          <w:sz w:val="24"/>
          <w:szCs w:val="24"/>
        </w:rPr>
        <w:t>hangisidir</w:t>
      </w:r>
      <w:proofErr w:type="gramEnd"/>
      <w:r w:rsidRPr="00C56F38">
        <w:rPr>
          <w:rFonts w:ascii="Kayra Aydin" w:hAnsi="Kayra Aydin" w:cs="Arial-BoldMT"/>
          <w:b/>
          <w:bCs/>
          <w:color w:val="000000"/>
          <w:sz w:val="24"/>
          <w:szCs w:val="24"/>
        </w:rPr>
        <w:t>?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 xml:space="preserve">A) Kars Antlaşması 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>B) Moskova Antlaşması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 xml:space="preserve">C) Ankara Antlaşması 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 xml:space="preserve">D) </w:t>
      </w:r>
      <w:proofErr w:type="spellStart"/>
      <w:r w:rsidRPr="00C56F38">
        <w:rPr>
          <w:rFonts w:ascii="Kayra Aydin" w:hAnsi="Kayra Aydin" w:cs="ArialMT"/>
          <w:color w:val="000000"/>
          <w:sz w:val="24"/>
          <w:szCs w:val="24"/>
        </w:rPr>
        <w:t>Gümrü</w:t>
      </w:r>
      <w:proofErr w:type="spellEnd"/>
      <w:r w:rsidRPr="00C56F38">
        <w:rPr>
          <w:rFonts w:ascii="Kayra Aydin" w:hAnsi="Kayra Aydin" w:cs="ArialMT"/>
          <w:color w:val="000000"/>
          <w:sz w:val="24"/>
          <w:szCs w:val="24"/>
        </w:rPr>
        <w:t xml:space="preserve"> Antlaşması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56F38">
        <w:rPr>
          <w:rFonts w:ascii="Kayra Aydin" w:hAnsi="Kayra Aydin" w:cs="Arial-BoldMT"/>
          <w:b/>
          <w:bCs/>
          <w:color w:val="000000"/>
          <w:sz w:val="24"/>
          <w:szCs w:val="24"/>
        </w:rPr>
        <w:t>18. Aşağıdakilerden hangisi I. İnönü Zaferi’nin bir sonucudur?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>A) Londra Konferansı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>B) Kars Antlaşması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>C) Ankara Antlaşması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>D) Mudanya Ateşkes Antlaşması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56F38">
        <w:rPr>
          <w:rFonts w:ascii="Kayra Aydin" w:hAnsi="Kayra Aydin" w:cs="Arial-BoldMT"/>
          <w:b/>
          <w:bCs/>
          <w:color w:val="000000"/>
          <w:sz w:val="24"/>
          <w:szCs w:val="24"/>
        </w:rPr>
        <w:t>19. Aşağıdakilerden hangisi Mudanya Ateşkes Antlaşması ile silahlı çatışmaya girilmeden kurtarılan yerlerden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proofErr w:type="gramStart"/>
      <w:r w:rsidRPr="00C56F38">
        <w:rPr>
          <w:rFonts w:ascii="Kayra Aydin" w:hAnsi="Kayra Aydin" w:cs="Arial-BoldMT"/>
          <w:b/>
          <w:bCs/>
          <w:color w:val="000000"/>
          <w:sz w:val="24"/>
          <w:szCs w:val="24"/>
        </w:rPr>
        <w:t>değildir</w:t>
      </w:r>
      <w:proofErr w:type="gramEnd"/>
      <w:r w:rsidRPr="00C56F38">
        <w:rPr>
          <w:rFonts w:ascii="Kayra Aydin" w:hAnsi="Kayra Aydin" w:cs="Arial-BoldMT"/>
          <w:b/>
          <w:bCs/>
          <w:color w:val="000000"/>
          <w:sz w:val="24"/>
          <w:szCs w:val="24"/>
        </w:rPr>
        <w:t>?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 xml:space="preserve">A) İstanbul 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>B) Doğu Trakya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 xml:space="preserve">C) Boğazlar 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>D) Muğla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C56F38">
        <w:rPr>
          <w:rFonts w:ascii="Kayra Aydin" w:hAnsi="Kayra Aydin" w:cs="Arial-BoldMT"/>
          <w:b/>
          <w:bCs/>
          <w:color w:val="000000"/>
          <w:sz w:val="24"/>
          <w:szCs w:val="24"/>
        </w:rPr>
        <w:t>20. Lozan Antlaşması ile Yunanistan’ın savaş tazminatı olarak Türkiye’ye verdiği yer aşağıdakilerden hangisidir?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 xml:space="preserve">A) Karaağaç 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>B) İpsala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 xml:space="preserve">C) Babaeski </w:t>
      </w:r>
    </w:p>
    <w:p w:rsidR="00302404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C56F38">
        <w:rPr>
          <w:rFonts w:ascii="Kayra Aydin" w:hAnsi="Kayra Aydin" w:cs="ArialMT"/>
          <w:color w:val="000000"/>
          <w:sz w:val="24"/>
          <w:szCs w:val="24"/>
        </w:rPr>
        <w:t>D) Lüleburgaz</w:t>
      </w:r>
    </w:p>
    <w:p w:rsidR="00C56F38" w:rsidRDefault="00C56F38" w:rsidP="00AB046D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  <w:sectPr w:rsidR="00C56F38" w:rsidSect="00C56F38">
          <w:type w:val="continuous"/>
          <w:pgSz w:w="11906" w:h="16838"/>
          <w:pgMar w:top="568" w:right="282" w:bottom="426" w:left="426" w:header="708" w:footer="708" w:gutter="0"/>
          <w:cols w:num="2" w:sep="1" w:space="709"/>
          <w:docGrid w:linePitch="360"/>
        </w:sectPr>
      </w:pPr>
    </w:p>
    <w:p w:rsidR="00302404" w:rsidRDefault="00302404" w:rsidP="00AB046D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302404" w:rsidRDefault="00302404" w:rsidP="00AB046D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C56F38" w:rsidRDefault="00C56F38" w:rsidP="00AB046D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C56F38" w:rsidRDefault="00C56F38" w:rsidP="00AB046D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C56F38" w:rsidRDefault="00C56F38" w:rsidP="00AB046D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C56F38">
        <w:rPr>
          <w:rFonts w:ascii="Arial-BoldMT" w:hAnsi="Arial-BoldMT" w:cs="Arial-BoldMT"/>
          <w:b/>
          <w:bCs/>
          <w:sz w:val="24"/>
          <w:szCs w:val="24"/>
        </w:rPr>
        <w:lastRenderedPageBreak/>
        <w:t>1. B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C56F38">
        <w:rPr>
          <w:rFonts w:ascii="Arial-BoldMT" w:hAnsi="Arial-BoldMT" w:cs="Arial-BoldMT"/>
          <w:b/>
          <w:bCs/>
          <w:sz w:val="24"/>
          <w:szCs w:val="24"/>
        </w:rPr>
        <w:t>2. D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C56F38">
        <w:rPr>
          <w:rFonts w:ascii="Arial-BoldMT" w:hAnsi="Arial-BoldMT" w:cs="Arial-BoldMT"/>
          <w:b/>
          <w:bCs/>
          <w:sz w:val="24"/>
          <w:szCs w:val="24"/>
        </w:rPr>
        <w:t>3. A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C56F38">
        <w:rPr>
          <w:rFonts w:ascii="Arial-BoldMT" w:hAnsi="Arial-BoldMT" w:cs="Arial-BoldMT"/>
          <w:b/>
          <w:bCs/>
          <w:sz w:val="24"/>
          <w:szCs w:val="24"/>
        </w:rPr>
        <w:t>4. C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C56F38">
        <w:rPr>
          <w:rFonts w:ascii="Arial-BoldMT" w:hAnsi="Arial-BoldMT" w:cs="Arial-BoldMT"/>
          <w:b/>
          <w:bCs/>
          <w:sz w:val="24"/>
          <w:szCs w:val="24"/>
        </w:rPr>
        <w:t>5. B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C56F38">
        <w:rPr>
          <w:rFonts w:ascii="Arial-BoldMT" w:hAnsi="Arial-BoldMT" w:cs="Arial-BoldMT"/>
          <w:b/>
          <w:bCs/>
          <w:sz w:val="24"/>
          <w:szCs w:val="24"/>
        </w:rPr>
        <w:t>6. A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C56F38">
        <w:rPr>
          <w:rFonts w:ascii="Arial-BoldMT" w:hAnsi="Arial-BoldMT" w:cs="Arial-BoldMT"/>
          <w:b/>
          <w:bCs/>
          <w:sz w:val="24"/>
          <w:szCs w:val="24"/>
        </w:rPr>
        <w:t>7. B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C56F38">
        <w:rPr>
          <w:rFonts w:ascii="Arial-BoldMT" w:hAnsi="Arial-BoldMT" w:cs="Arial-BoldMT"/>
          <w:b/>
          <w:bCs/>
          <w:sz w:val="24"/>
          <w:szCs w:val="24"/>
        </w:rPr>
        <w:t>8. C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C56F38">
        <w:rPr>
          <w:rFonts w:ascii="Arial-BoldMT" w:hAnsi="Arial-BoldMT" w:cs="Arial-BoldMT"/>
          <w:b/>
          <w:bCs/>
          <w:sz w:val="24"/>
          <w:szCs w:val="24"/>
        </w:rPr>
        <w:t>9. A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C56F38">
        <w:rPr>
          <w:rFonts w:ascii="Arial-BoldMT" w:hAnsi="Arial-BoldMT" w:cs="Arial-BoldMT"/>
          <w:b/>
          <w:bCs/>
          <w:sz w:val="24"/>
          <w:szCs w:val="24"/>
        </w:rPr>
        <w:t>10. C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C56F38">
        <w:rPr>
          <w:rFonts w:ascii="Arial-BoldMT" w:hAnsi="Arial-BoldMT" w:cs="Arial-BoldMT"/>
          <w:b/>
          <w:bCs/>
          <w:sz w:val="24"/>
          <w:szCs w:val="24"/>
        </w:rPr>
        <w:t>11. D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C56F38">
        <w:rPr>
          <w:rFonts w:ascii="Arial-BoldMT" w:hAnsi="Arial-BoldMT" w:cs="Arial-BoldMT"/>
          <w:b/>
          <w:bCs/>
          <w:sz w:val="24"/>
          <w:szCs w:val="24"/>
        </w:rPr>
        <w:t>12. C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C56F38">
        <w:rPr>
          <w:rFonts w:ascii="Arial-BoldMT" w:hAnsi="Arial-BoldMT" w:cs="Arial-BoldMT"/>
          <w:b/>
          <w:bCs/>
          <w:sz w:val="24"/>
          <w:szCs w:val="24"/>
        </w:rPr>
        <w:t>13. A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C56F38">
        <w:rPr>
          <w:rFonts w:ascii="Arial-BoldMT" w:hAnsi="Arial-BoldMT" w:cs="Arial-BoldMT"/>
          <w:b/>
          <w:bCs/>
          <w:sz w:val="24"/>
          <w:szCs w:val="24"/>
        </w:rPr>
        <w:t>14. D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C56F38">
        <w:rPr>
          <w:rFonts w:ascii="Arial-BoldMT" w:hAnsi="Arial-BoldMT" w:cs="Arial-BoldMT"/>
          <w:b/>
          <w:bCs/>
          <w:sz w:val="24"/>
          <w:szCs w:val="24"/>
        </w:rPr>
        <w:t>15. B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C56F38">
        <w:rPr>
          <w:rFonts w:ascii="Arial-BoldMT" w:hAnsi="Arial-BoldMT" w:cs="Arial-BoldMT"/>
          <w:b/>
          <w:bCs/>
          <w:sz w:val="24"/>
          <w:szCs w:val="24"/>
        </w:rPr>
        <w:t>16. C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C56F38">
        <w:rPr>
          <w:rFonts w:ascii="Arial-BoldMT" w:hAnsi="Arial-BoldMT" w:cs="Arial-BoldMT"/>
          <w:b/>
          <w:bCs/>
          <w:sz w:val="24"/>
          <w:szCs w:val="24"/>
        </w:rPr>
        <w:t>17. C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C56F38">
        <w:rPr>
          <w:rFonts w:ascii="Arial-BoldMT" w:hAnsi="Arial-BoldMT" w:cs="Arial-BoldMT"/>
          <w:b/>
          <w:bCs/>
          <w:sz w:val="24"/>
          <w:szCs w:val="24"/>
        </w:rPr>
        <w:t>18. A</w:t>
      </w:r>
    </w:p>
    <w:p w:rsidR="00C56F38" w:rsidRP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C56F38">
        <w:rPr>
          <w:rFonts w:ascii="Arial-BoldMT" w:hAnsi="Arial-BoldMT" w:cs="Arial-BoldMT"/>
          <w:b/>
          <w:bCs/>
          <w:sz w:val="24"/>
          <w:szCs w:val="24"/>
        </w:rPr>
        <w:t>19. D</w:t>
      </w:r>
    </w:p>
    <w:p w:rsidR="00C56F38" w:rsidRDefault="00C56F38" w:rsidP="00C56F3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C56F38">
        <w:rPr>
          <w:rFonts w:ascii="Arial-BoldMT" w:hAnsi="Arial-BoldMT" w:cs="Arial-BoldMT"/>
          <w:b/>
          <w:bCs/>
          <w:sz w:val="24"/>
          <w:szCs w:val="24"/>
        </w:rPr>
        <w:t>20. A</w:t>
      </w:r>
    </w:p>
    <w:sectPr w:rsidR="00C56F38" w:rsidSect="00A94F6C">
      <w:type w:val="continuous"/>
      <w:pgSz w:w="11906" w:h="16838"/>
      <w:pgMar w:top="568" w:right="282" w:bottom="426" w:left="426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0F4A"/>
    <w:rsid w:val="00180EB0"/>
    <w:rsid w:val="001A4CDC"/>
    <w:rsid w:val="001C0F4A"/>
    <w:rsid w:val="00302404"/>
    <w:rsid w:val="004B24B3"/>
    <w:rsid w:val="00637CE2"/>
    <w:rsid w:val="00663030"/>
    <w:rsid w:val="00667997"/>
    <w:rsid w:val="0075673C"/>
    <w:rsid w:val="007C27E8"/>
    <w:rsid w:val="00A255C5"/>
    <w:rsid w:val="00A30759"/>
    <w:rsid w:val="00A72333"/>
    <w:rsid w:val="00A94F6C"/>
    <w:rsid w:val="00AB046D"/>
    <w:rsid w:val="00B92A56"/>
    <w:rsid w:val="00BA7211"/>
    <w:rsid w:val="00C56F38"/>
    <w:rsid w:val="00CC1950"/>
    <w:rsid w:val="00E77A01"/>
    <w:rsid w:val="00EF3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C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C0F4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77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7A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testimiz</dc:creator>
  <cp:keywords/>
  <dc:description/>
  <cp:lastModifiedBy>testimiz</cp:lastModifiedBy>
  <cp:revision>3</cp:revision>
  <dcterms:created xsi:type="dcterms:W3CDTF">2012-12-23T16:49:00Z</dcterms:created>
  <dcterms:modified xsi:type="dcterms:W3CDTF">2012-12-23T16:56:00Z</dcterms:modified>
</cp:coreProperties>
</file>